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Аврора 156Б, Самарская обл., г. Самара, ул. Авроры, д. 156Б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"Аврора" г. Тольятти, Самарская область, г. Тольятти, ул. 70 лет Октября, 3, ТК "Аврора"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Хрящёвское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Р3 К-578 "Тольятти-Узюково-Димитровград"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К-1163 "Димитровград-Узюково-Тольятти"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 "Р-241 Казань-Буинск-Ульяновск, подъезд к г. Самара" - 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Парадизова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Автостроителей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Юнг Северного Флота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 "Р-241 Казань-Буинск-Ульяновск, подъезд к г. Самара" - 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73-252Н-002 "Цивильск-Ульяновск"-рзд. Лаишевский-"Казань-Буинск-Ульяновск"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73-252Н-002 "Цивильск-Ульяновск"-рзд. Лаишевский-"Казань-Буинск-Ульяновск"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 "Р-241 Казань-Буинск-Ульяновск, подъезд к г. Самара" - 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Юнг Северного Флота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Автостроителей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М3 Н-028 "Р-241 Казань-Буинск-Ульяновск, подъезд к г. Самара" - 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Р3 К-1163 "Димитровград-Узюково-Тольятти"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Р3 К-578 "Тольятти-Узюково-Димитровград"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Хрящёвское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Баныкина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